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7F8" w:rsidRPr="002C07F8" w:rsidRDefault="002C07F8" w:rsidP="009753E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C07F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Конкурс молодых педагогов образовательных учреждений Краснотуранского района -2023</w:t>
      </w:r>
    </w:p>
    <w:p w:rsidR="00A179BE" w:rsidRPr="00A179BE" w:rsidRDefault="00A179BE" w:rsidP="009753EB">
      <w:pPr>
        <w:pStyle w:val="a3"/>
        <w:shd w:val="clear" w:color="auto" w:fill="FFFFFF"/>
        <w:spacing w:before="150" w:beforeAutospacing="0" w:after="0" w:afterAutospacing="0"/>
        <w:jc w:val="both"/>
        <w:rPr>
          <w:color w:val="2C2B2B"/>
        </w:rPr>
      </w:pPr>
      <w:r w:rsidRPr="00A179BE">
        <w:rPr>
          <w:color w:val="2C2B2B"/>
        </w:rPr>
        <w:t xml:space="preserve">5 апреля в отделе образования состоялось закрытие конкурса молодых педагогов. Символично, что 15 конкурс молодых педагогов проводится в Год педагога и наставника, который посвящен 200-летию со дня рождения Константина Дмитриевича Ушинского, одного из основателей педагогической науки. В конкурсе 2023 года приняли участие 3 молодых педагога из </w:t>
      </w:r>
      <w:proofErr w:type="spellStart"/>
      <w:r w:rsidRPr="00A179BE">
        <w:rPr>
          <w:color w:val="2C2B2B"/>
        </w:rPr>
        <w:t>Галактионовской</w:t>
      </w:r>
      <w:proofErr w:type="spellEnd"/>
      <w:r w:rsidRPr="00A179BE">
        <w:rPr>
          <w:color w:val="2C2B2B"/>
        </w:rPr>
        <w:t xml:space="preserve"> основной, </w:t>
      </w:r>
      <w:proofErr w:type="spellStart"/>
      <w:r w:rsidRPr="00A179BE">
        <w:rPr>
          <w:color w:val="2C2B2B"/>
        </w:rPr>
        <w:t>Краснотуранской</w:t>
      </w:r>
      <w:proofErr w:type="spellEnd"/>
      <w:r w:rsidRPr="00A179BE">
        <w:rPr>
          <w:color w:val="2C2B2B"/>
        </w:rPr>
        <w:t xml:space="preserve"> и Саянской средних школ. Конкурсантам в течение конкурсных дней предстояло выполнить ряд испытаний. Они написали эссе, провели учебные занятия и представили социальные проекты.</w:t>
      </w:r>
      <w:r w:rsidRPr="00A179BE">
        <w:rPr>
          <w:color w:val="2C2B2B"/>
        </w:rPr>
        <w:br/>
        <w:t>Власова Тамара Васильевна, учитель начальных классов Саянской средней школы, стаж работы 9 лет. Окончила Красноярский педагогический колледж № 1 по специальности учитель начальных классов с дополнительной подготовкой в области коррекционно-развивающего обучения. В настоящее время получает высшее дефектологическое образование.</w:t>
      </w:r>
      <w:r w:rsidRPr="00A179BE">
        <w:rPr>
          <w:color w:val="2C2B2B"/>
        </w:rPr>
        <w:br/>
        <w:t>В своем эссе она написала:</w:t>
      </w:r>
      <w:r w:rsidRPr="00A179BE">
        <w:rPr>
          <w:color w:val="2C2B2B"/>
        </w:rPr>
        <w:br/>
        <w:t xml:space="preserve">«В школе, где я начинала работать, таким наставником для меня стала </w:t>
      </w:r>
      <w:proofErr w:type="spellStart"/>
      <w:r w:rsidRPr="00A179BE">
        <w:rPr>
          <w:color w:val="2C2B2B"/>
        </w:rPr>
        <w:t>Канаева</w:t>
      </w:r>
      <w:proofErr w:type="spellEnd"/>
      <w:r w:rsidRPr="00A179BE">
        <w:rPr>
          <w:color w:val="2C2B2B"/>
        </w:rPr>
        <w:t xml:space="preserve"> Татьяна Анатольевна, завуч школы. Она обладала качествами, присущими наставнику. Анализируя посещённые уроки, не только указывала на недостатки, но и отмечала положительные стороны моей работы. При этом у меня не возникало ощущения педагогической некомпетентности. Её замечания становились стимулом к поиску новых решений. К ней всегда можно было обратиться за любой помощью и получить нужный совет. Такая поддержка наставника придавала мне уверенности в себе, желания работать, добиваться поставленных целей, стремиться к саморазвитию.</w:t>
      </w:r>
      <w:r w:rsidRPr="00A179BE">
        <w:rPr>
          <w:color w:val="2C2B2B"/>
        </w:rPr>
        <w:br/>
        <w:t xml:space="preserve">Идею социального проекта «Редакция газеты «Школьные хроники» нашла в ходе знакомства с федеральным проектом «Школа </w:t>
      </w:r>
      <w:proofErr w:type="spellStart"/>
      <w:r w:rsidRPr="00A179BE">
        <w:rPr>
          <w:color w:val="2C2B2B"/>
        </w:rPr>
        <w:t>Минпросвещения</w:t>
      </w:r>
      <w:proofErr w:type="spellEnd"/>
      <w:r w:rsidRPr="00A179BE">
        <w:rPr>
          <w:color w:val="2C2B2B"/>
        </w:rPr>
        <w:t xml:space="preserve">». Регулярный выпуск газеты планирует начать с нового учебного года, что позволит реализовать творческий потенциал </w:t>
      </w:r>
      <w:proofErr w:type="gramStart"/>
      <w:r w:rsidRPr="00A179BE">
        <w:rPr>
          <w:color w:val="2C2B2B"/>
        </w:rPr>
        <w:t>обучающихся</w:t>
      </w:r>
      <w:proofErr w:type="gramEnd"/>
      <w:r w:rsidRPr="00A179BE">
        <w:rPr>
          <w:color w:val="2C2B2B"/>
        </w:rPr>
        <w:t xml:space="preserve"> в области журналистики.</w:t>
      </w:r>
      <w:r w:rsidRPr="00A179BE">
        <w:rPr>
          <w:color w:val="2C2B2B"/>
        </w:rPr>
        <w:br/>
        <w:t>Дипломом победителя и денежным сертификатом награждена Власова Тамара Васильевна.</w:t>
      </w:r>
      <w:r w:rsidRPr="00A179BE">
        <w:rPr>
          <w:color w:val="2C2B2B"/>
        </w:rPr>
        <w:br/>
        <w:t xml:space="preserve">Победитель конкурса награждена также премией </w:t>
      </w:r>
      <w:proofErr w:type="spellStart"/>
      <w:r w:rsidRPr="00A179BE">
        <w:rPr>
          <w:color w:val="2C2B2B"/>
        </w:rPr>
        <w:t>Краснотуранской</w:t>
      </w:r>
      <w:proofErr w:type="spellEnd"/>
      <w:r w:rsidRPr="00A179BE">
        <w:rPr>
          <w:color w:val="2C2B2B"/>
        </w:rPr>
        <w:t xml:space="preserve"> районной организации Профсоюза работников образования и науки РФ.</w:t>
      </w:r>
      <w:r w:rsidRPr="00A179BE">
        <w:rPr>
          <w:color w:val="2C2B2B"/>
        </w:rPr>
        <w:br/>
      </w:r>
    </w:p>
    <w:p w:rsidR="00A179BE" w:rsidRDefault="00A179BE">
      <w:r>
        <w:rPr>
          <w:noProof/>
          <w:lang w:eastAsia="ru-RU"/>
        </w:rPr>
        <w:drawing>
          <wp:inline distT="0" distB="0" distL="0" distR="0">
            <wp:extent cx="2162175" cy="2188979"/>
            <wp:effectExtent l="19050" t="0" r="9525" b="0"/>
            <wp:docPr id="1" name="Рисунок 1" descr="https://ooturan.ru/wp-content/uploads/2023/04/%D0%9F%D0%BE%D0%B1%D0%B5%D0%B4%D0%B8%D1%82%D0%B5%D0%BB%D1%8C-%D0%BA%D0%BE%D0%BD%D0%BA%D1%83%D1%80%D1%81%D0%B0-%D0%92%D0%BB%D0%B0%D1%81%D0%BE%D0%B2%D0%B0-%D0%A2.%D0%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oturan.ru/wp-content/uploads/2023/04/%D0%9F%D0%BE%D0%B1%D0%B5%D0%B4%D0%B8%D1%82%D0%B5%D0%BB%D1%8C-%D0%BA%D0%BE%D0%BD%D0%BA%D1%83%D1%80%D1%81%D0%B0-%D0%92%D0%BB%D0%B0%D1%81%D0%BE%D0%B2%D0%B0-%D0%A2.%D0%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39" cy="219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4966" w:rsidRPr="00794966">
        <w:rPr>
          <w:noProof/>
          <w:lang w:eastAsia="ru-RU"/>
        </w:rPr>
        <w:t xml:space="preserve"> </w:t>
      </w:r>
      <w:r w:rsidR="00794966" w:rsidRPr="00794966">
        <w:drawing>
          <wp:inline distT="0" distB="0" distL="0" distR="0">
            <wp:extent cx="2930525" cy="2197894"/>
            <wp:effectExtent l="19050" t="0" r="3175" b="0"/>
            <wp:docPr id="2" name="Рисунок 4" descr="https://ooturan.ru/wp-content/uploads/2023/04/%D0%97%D0%B0%D1%89%D0%B8%D1%82%D0%B0-%D0%BF%D1%80%D0%BE%D0%B5%D0%BA%D1%82%D0%B0-%D0%92%D0%BB%D0%B0%D1%81%D0%BE%D0%B2%D0%B0-%D0%A2.%D0%9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oturan.ru/wp-content/uploads/2023/04/%D0%97%D0%B0%D1%89%D0%B8%D1%82%D0%B0-%D0%BF%D1%80%D0%BE%D0%B5%D0%BA%D1%82%D0%B0-%D0%92%D0%BB%D0%B0%D1%81%D0%BE%D0%B2%D0%B0-%D0%A2.%D0%92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966" w:rsidRPr="002D45A2" w:rsidRDefault="00794966" w:rsidP="0079496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D45A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Семинар районного методического </w:t>
      </w:r>
      <w:proofErr w:type="gramStart"/>
      <w:r w:rsidRPr="002D45A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объединения учителей предметной области основы духовно-нравственной культуры народов России</w:t>
      </w:r>
      <w:proofErr w:type="gramEnd"/>
    </w:p>
    <w:p w:rsidR="00794966" w:rsidRPr="002D45A2" w:rsidRDefault="00794966" w:rsidP="00794966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</w:p>
    <w:p w:rsidR="00794966" w:rsidRDefault="00794966" w:rsidP="00794966">
      <w:pPr>
        <w:shd w:val="clear" w:color="auto" w:fill="FFFFFF"/>
        <w:spacing w:before="150" w:after="0" w:line="240" w:lineRule="auto"/>
        <w:jc w:val="both"/>
      </w:pPr>
      <w:r w:rsidRPr="002D45A2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27 марта в отделе образования прошел семинар для учителей, преподающих основы религиозных культур и светской этики в начальной школе и основы </w:t>
      </w:r>
      <w:r w:rsidRPr="002D45A2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lastRenderedPageBreak/>
        <w:t>духовно-нравственной культуры народов России в основной школе.</w:t>
      </w:r>
      <w:r w:rsidRPr="002D45A2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br/>
        <w:t>Тема семинара «Единое образовательное пространство: новые возможности для качества обучения и воспитания».</w:t>
      </w:r>
      <w:r w:rsidRPr="002D45A2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br/>
        <w:t xml:space="preserve">На семинаре рассмотрена концепция преподавания предметной области ОДНКНР, содержание направлений «Воспитание» и «Учитель» проекта «Школа </w:t>
      </w:r>
      <w:proofErr w:type="spellStart"/>
      <w:r w:rsidRPr="002D45A2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Минпросвещения</w:t>
      </w:r>
      <w:proofErr w:type="spellEnd"/>
      <w:r w:rsidRPr="002D45A2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России», обеспечения учебниками в новом учебном году.</w:t>
      </w:r>
      <w:r w:rsidRPr="002D45A2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br/>
        <w:t>Агафонова Н.Л</w:t>
      </w:r>
      <w:r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</w:t>
      </w:r>
      <w:r w:rsidRPr="002D45A2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представил</w:t>
      </w:r>
      <w:r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а</w:t>
      </w:r>
      <w:r w:rsidRPr="002D45A2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разработк</w:t>
      </w:r>
      <w:r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у </w:t>
      </w:r>
      <w:r w:rsidRPr="002D45A2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сво</w:t>
      </w:r>
      <w:r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его</w:t>
      </w:r>
      <w:r w:rsidRPr="002D45A2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</w:t>
      </w:r>
      <w:r w:rsidRPr="002D45A2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урок</w:t>
      </w:r>
      <w:r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а</w:t>
      </w:r>
      <w:r w:rsidRPr="002D45A2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по программе курса.</w:t>
      </w:r>
      <w:r w:rsidRPr="002D45A2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br/>
      </w:r>
    </w:p>
    <w:p w:rsidR="00794966" w:rsidRDefault="00794966" w:rsidP="0079496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33925" cy="3550444"/>
            <wp:effectExtent l="19050" t="0" r="9525" b="0"/>
            <wp:docPr id="3" name="Рисунок 1" descr="https://ooturan.ru/wp-content/uploads/2023/03/%D0%A3%D1%87%D0%B0%D1%81%D1%82%D0%BD%D0%B8%D0%BA%D0%B8-%D1%81%D0%B5%D0%BC%D0%B8%D0%BD%D0%B0%D1%80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oturan.ru/wp-content/uploads/2023/03/%D0%A3%D1%87%D0%B0%D1%81%D1%82%D0%BD%D0%B8%D0%BA%D0%B8-%D1%81%D0%B5%D0%BC%D0%B8%D0%BD%D0%B0%D1%80%D0%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966" w:rsidRPr="00B3410C" w:rsidRDefault="00794966" w:rsidP="0079496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94470"/>
          <w:kern w:val="36"/>
          <w:sz w:val="28"/>
          <w:szCs w:val="28"/>
          <w:lang w:eastAsia="ru-RU"/>
        </w:rPr>
      </w:pPr>
      <w:r w:rsidRPr="00B3410C">
        <w:rPr>
          <w:rFonts w:ascii="Times New Roman" w:eastAsia="Times New Roman" w:hAnsi="Times New Roman" w:cs="Times New Roman"/>
          <w:b/>
          <w:bCs/>
          <w:color w:val="294470"/>
          <w:kern w:val="36"/>
          <w:sz w:val="28"/>
          <w:szCs w:val="28"/>
          <w:lang w:eastAsia="ru-RU"/>
        </w:rPr>
        <w:t>Семинар по представлению проектов персонализированной программы наставничества</w:t>
      </w:r>
    </w:p>
    <w:p w:rsidR="00794966" w:rsidRPr="00B3410C" w:rsidRDefault="00794966" w:rsidP="00794966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</w:t>
      </w:r>
      <w:r w:rsidRPr="00B3410C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30 марта в Отделе образования состоялся </w:t>
      </w:r>
      <w:r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</w:t>
      </w:r>
      <w:r w:rsidRPr="00B3410C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семинар с наставниками, работающими над разработкой проектов персонализированных программ наставничества.</w:t>
      </w:r>
      <w:r w:rsidRPr="00B3410C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br/>
        <w:t>В группах участники обсудили свои наработки после январского семинара. Были представлены листы оценивания посещенных уроков, проекты индивидуального профиля наставляемого и персонализированной программы наставничества.</w:t>
      </w:r>
      <w:r w:rsidRPr="00B3410C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br/>
        <w:t>Для обсуждения был</w:t>
      </w:r>
      <w:r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</w:t>
      </w:r>
      <w:r w:rsidRPr="00B3410C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вынесен</w:t>
      </w:r>
      <w:r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</w:t>
      </w:r>
      <w:r w:rsidRPr="00B3410C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проекты программ, </w:t>
      </w:r>
      <w:proofErr w:type="gramStart"/>
      <w:r w:rsidRPr="00B3410C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котор</w:t>
      </w:r>
      <w:r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ую</w:t>
      </w:r>
      <w:proofErr w:type="gramEnd"/>
      <w:r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</w:t>
      </w:r>
      <w:r w:rsidRPr="00B3410C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разработал</w:t>
      </w:r>
      <w:r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а  </w:t>
      </w:r>
      <w:r w:rsidRPr="00B3410C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</w:t>
      </w:r>
      <w:proofErr w:type="spellStart"/>
      <w:r w:rsidRPr="00B3410C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Горошкина</w:t>
      </w:r>
      <w:proofErr w:type="spellEnd"/>
      <w:r w:rsidRPr="00B3410C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Т.В.</w:t>
      </w:r>
      <w:r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 </w:t>
      </w:r>
    </w:p>
    <w:p w:rsidR="00794966" w:rsidRPr="00B3410C" w:rsidRDefault="00794966" w:rsidP="007949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00175" cy="1050132"/>
            <wp:effectExtent l="19050" t="0" r="9525" b="0"/>
            <wp:docPr id="5" name="Рисунок 1" descr="https://ooturan.ru/wp-content/uploads/2023/04/%D1%81%D0%B5%D0%BC%D0%B8%D0%BD%D0%B0%D1%80%D0%B0-%D0%BF%D0%BE-%D0%BD%D0%B0%D1%81%D1%82%D0%B0%D0%B2%D0%BD%D0%B8%D1%87%D0%B5%D1%81%D1%82%D0%B2%D1%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oturan.ru/wp-content/uploads/2023/04/%D1%81%D0%B5%D0%BC%D0%B8%D0%BD%D0%B0%D1%80%D0%B0-%D0%BF%D0%BE-%D0%BD%D0%B0%D1%81%D1%82%D0%B0%D0%B2%D0%BD%D0%B8%D1%87%D0%B5%D1%81%D1%82%D0%B2%D1%8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5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9BE" w:rsidRDefault="00A179BE"/>
    <w:sectPr w:rsidR="00A179BE" w:rsidSect="00F63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79BE"/>
    <w:rsid w:val="000A6449"/>
    <w:rsid w:val="002C07F8"/>
    <w:rsid w:val="007013AA"/>
    <w:rsid w:val="00794966"/>
    <w:rsid w:val="009753EB"/>
    <w:rsid w:val="00A179BE"/>
    <w:rsid w:val="00F63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76E"/>
  </w:style>
  <w:style w:type="paragraph" w:styleId="1">
    <w:name w:val="heading 1"/>
    <w:basedOn w:val="a"/>
    <w:link w:val="10"/>
    <w:uiPriority w:val="9"/>
    <w:qFormat/>
    <w:rsid w:val="002C07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7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7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9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C07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3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501</Words>
  <Characters>2861</Characters>
  <Application>Microsoft Office Word</Application>
  <DocSecurity>0</DocSecurity>
  <Lines>23</Lines>
  <Paragraphs>6</Paragraphs>
  <ScaleCrop>false</ScaleCrop>
  <Company>Microsoft</Company>
  <LinksUpToDate>false</LinksUpToDate>
  <CharactersWithSpaces>3356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1</cp:lastModifiedBy>
  <cp:revision>8</cp:revision>
  <dcterms:created xsi:type="dcterms:W3CDTF">2023-10-25T08:46:00Z</dcterms:created>
  <dcterms:modified xsi:type="dcterms:W3CDTF">2023-10-26T06:18:00Z</dcterms:modified>
</cp:coreProperties>
</file>